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890" w:rsidRPr="009D7D32" w:rsidRDefault="00693DDE" w:rsidP="00693DDE">
      <w:pPr>
        <w:rPr>
          <w:sz w:val="28"/>
          <w:szCs w:val="28"/>
        </w:rPr>
      </w:pPr>
      <w:r>
        <w:rPr>
          <w:rFonts w:eastAsia="SimSun"/>
          <w:b/>
        </w:rPr>
        <w:t xml:space="preserve">                                                                                                                            </w:t>
      </w:r>
      <w:r w:rsidR="00A20101">
        <w:rPr>
          <w:rFonts w:eastAsia="SimSun"/>
          <w:b/>
        </w:rPr>
        <w:t xml:space="preserve">        </w:t>
      </w:r>
    </w:p>
    <w:p w:rsidR="00273B67" w:rsidRPr="009D7D32" w:rsidRDefault="0014011F" w:rsidP="00273B67">
      <w:pPr>
        <w:jc w:val="center"/>
        <w:rPr>
          <w:b/>
          <w:sz w:val="28"/>
          <w:szCs w:val="28"/>
        </w:rPr>
      </w:pPr>
      <w:r w:rsidRPr="009D7D32">
        <w:rPr>
          <w:b/>
          <w:sz w:val="28"/>
          <w:szCs w:val="28"/>
        </w:rPr>
        <w:t>СОВЕТ ДЕПУТАТОВ РЕШЕТОВСКОГО</w:t>
      </w:r>
      <w:r w:rsidR="00273B67" w:rsidRPr="009D7D32">
        <w:rPr>
          <w:b/>
          <w:sz w:val="28"/>
          <w:szCs w:val="28"/>
        </w:rPr>
        <w:t xml:space="preserve"> СЕЛЬСОВЕТА</w:t>
      </w:r>
    </w:p>
    <w:p w:rsidR="00273B67" w:rsidRPr="009D7D32" w:rsidRDefault="00273B67" w:rsidP="00273B67">
      <w:pPr>
        <w:jc w:val="center"/>
        <w:rPr>
          <w:b/>
          <w:sz w:val="28"/>
          <w:szCs w:val="28"/>
        </w:rPr>
      </w:pPr>
      <w:r w:rsidRPr="009D7D32">
        <w:rPr>
          <w:b/>
          <w:sz w:val="28"/>
          <w:szCs w:val="28"/>
        </w:rPr>
        <w:t>КОЧКОВСКОГО РАЙОНА НОВОСИБИРСКОЙ ОБЛАСТИ</w:t>
      </w:r>
    </w:p>
    <w:p w:rsidR="00273B67" w:rsidRPr="009D7D32" w:rsidRDefault="00A20101" w:rsidP="00273B67">
      <w:pPr>
        <w:jc w:val="center"/>
        <w:rPr>
          <w:b/>
        </w:rPr>
      </w:pPr>
      <w:r w:rsidRPr="00A20101">
        <w:rPr>
          <w:b/>
          <w:sz w:val="28"/>
          <w:szCs w:val="28"/>
        </w:rPr>
        <w:t>( шестого</w:t>
      </w:r>
      <w:r w:rsidR="00273B67" w:rsidRPr="00A20101">
        <w:rPr>
          <w:b/>
          <w:sz w:val="28"/>
          <w:szCs w:val="28"/>
        </w:rPr>
        <w:t xml:space="preserve"> созыва</w:t>
      </w:r>
      <w:r w:rsidR="00273B67" w:rsidRPr="009D7D32">
        <w:rPr>
          <w:b/>
        </w:rPr>
        <w:t>)</w:t>
      </w:r>
    </w:p>
    <w:p w:rsidR="00273B67" w:rsidRPr="009D7D32" w:rsidRDefault="00273B67" w:rsidP="009A3069">
      <w:pPr>
        <w:rPr>
          <w:b/>
          <w:bCs/>
          <w:sz w:val="28"/>
          <w:szCs w:val="28"/>
        </w:rPr>
      </w:pPr>
      <w:r w:rsidRPr="009D7D32"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273B67" w:rsidRDefault="00273B67" w:rsidP="009A3069">
      <w:pPr>
        <w:jc w:val="center"/>
        <w:rPr>
          <w:b/>
          <w:bCs/>
          <w:sz w:val="28"/>
          <w:szCs w:val="28"/>
        </w:rPr>
      </w:pPr>
      <w:r w:rsidRPr="009D7D32">
        <w:rPr>
          <w:b/>
          <w:bCs/>
          <w:sz w:val="28"/>
          <w:szCs w:val="28"/>
        </w:rPr>
        <w:t>РЕШЕНИЕ</w:t>
      </w:r>
    </w:p>
    <w:p w:rsidR="009A3069" w:rsidRPr="009D7D32" w:rsidRDefault="00103C75" w:rsidP="009A30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пятой</w:t>
      </w:r>
      <w:bookmarkStart w:id="0" w:name="_GoBack"/>
      <w:bookmarkEnd w:id="0"/>
      <w:r w:rsidR="00A20101">
        <w:rPr>
          <w:b/>
          <w:bCs/>
          <w:sz w:val="28"/>
          <w:szCs w:val="28"/>
        </w:rPr>
        <w:t xml:space="preserve"> сессии</w:t>
      </w:r>
    </w:p>
    <w:p w:rsidR="00576379" w:rsidRDefault="00576379" w:rsidP="00273B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273B67" w:rsidRPr="009D7D32" w:rsidRDefault="00576379" w:rsidP="00273B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273B67" w:rsidRPr="009D7D32">
        <w:rPr>
          <w:b/>
          <w:sz w:val="28"/>
          <w:szCs w:val="28"/>
        </w:rPr>
        <w:t xml:space="preserve">от </w:t>
      </w:r>
      <w:r w:rsidR="00A20101">
        <w:rPr>
          <w:b/>
          <w:sz w:val="28"/>
          <w:szCs w:val="28"/>
        </w:rPr>
        <w:t xml:space="preserve">23.05.2023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="00273B67" w:rsidRPr="009D7D32">
        <w:rPr>
          <w:b/>
          <w:sz w:val="28"/>
          <w:szCs w:val="28"/>
        </w:rPr>
        <w:t>№</w:t>
      </w:r>
      <w:r w:rsidR="00B62890" w:rsidRPr="009D7D32">
        <w:rPr>
          <w:b/>
          <w:sz w:val="28"/>
          <w:szCs w:val="28"/>
        </w:rPr>
        <w:t xml:space="preserve"> </w:t>
      </w:r>
      <w:r w:rsidR="00A20101">
        <w:rPr>
          <w:b/>
          <w:sz w:val="28"/>
          <w:szCs w:val="28"/>
        </w:rPr>
        <w:t>6</w:t>
      </w:r>
    </w:p>
    <w:p w:rsidR="00273B67" w:rsidRPr="009D7D32" w:rsidRDefault="00273B67" w:rsidP="00CA5C10">
      <w:pPr>
        <w:ind w:firstLine="851"/>
        <w:jc w:val="center"/>
        <w:rPr>
          <w:color w:val="000000"/>
          <w:sz w:val="28"/>
          <w:szCs w:val="28"/>
        </w:rPr>
      </w:pPr>
    </w:p>
    <w:p w:rsidR="00273B67" w:rsidRPr="009A3069" w:rsidRDefault="00273B67" w:rsidP="00CA5C10">
      <w:pPr>
        <w:ind w:firstLine="851"/>
        <w:jc w:val="center"/>
        <w:rPr>
          <w:color w:val="000000"/>
          <w:sz w:val="27"/>
          <w:szCs w:val="27"/>
        </w:rPr>
      </w:pPr>
      <w:r w:rsidRPr="009A3069">
        <w:rPr>
          <w:b/>
          <w:bCs/>
          <w:color w:val="000000"/>
          <w:sz w:val="27"/>
          <w:szCs w:val="27"/>
        </w:rPr>
        <w:t xml:space="preserve">О </w:t>
      </w:r>
      <w:r w:rsidR="00075995" w:rsidRPr="009A3069">
        <w:rPr>
          <w:b/>
          <w:bCs/>
          <w:color w:val="000000"/>
          <w:sz w:val="27"/>
          <w:szCs w:val="27"/>
        </w:rPr>
        <w:t>в</w:t>
      </w:r>
      <w:r w:rsidR="00693DDE" w:rsidRPr="009A3069">
        <w:rPr>
          <w:b/>
          <w:bCs/>
          <w:color w:val="000000"/>
          <w:sz w:val="27"/>
          <w:szCs w:val="27"/>
        </w:rPr>
        <w:t xml:space="preserve">несении изменений в решение  Совета </w:t>
      </w:r>
      <w:r w:rsidR="00075995" w:rsidRPr="009A3069">
        <w:rPr>
          <w:b/>
          <w:bCs/>
          <w:color w:val="000000"/>
          <w:sz w:val="27"/>
          <w:szCs w:val="27"/>
        </w:rPr>
        <w:t>депутатов Решетовского сельсове</w:t>
      </w:r>
      <w:r w:rsidR="00693DDE" w:rsidRPr="009A3069">
        <w:rPr>
          <w:b/>
          <w:bCs/>
          <w:color w:val="000000"/>
          <w:sz w:val="27"/>
          <w:szCs w:val="27"/>
        </w:rPr>
        <w:t xml:space="preserve">та </w:t>
      </w:r>
      <w:r w:rsidR="00CA5C10" w:rsidRPr="009A3069">
        <w:rPr>
          <w:b/>
          <w:bCs/>
          <w:color w:val="000000"/>
          <w:sz w:val="27"/>
          <w:szCs w:val="27"/>
        </w:rPr>
        <w:t xml:space="preserve">Кочковского района Новосибирской области от 12.08.2020 г. № 6 «О </w:t>
      </w:r>
      <w:proofErr w:type="gramStart"/>
      <w:r w:rsidRPr="009A3069">
        <w:rPr>
          <w:b/>
          <w:bCs/>
          <w:color w:val="000000"/>
          <w:sz w:val="27"/>
          <w:szCs w:val="27"/>
        </w:rPr>
        <w:t>Положении</w:t>
      </w:r>
      <w:proofErr w:type="gramEnd"/>
      <w:r w:rsidRPr="009A3069">
        <w:rPr>
          <w:b/>
          <w:bCs/>
          <w:color w:val="000000"/>
          <w:sz w:val="27"/>
          <w:szCs w:val="27"/>
        </w:rPr>
        <w:t xml:space="preserve"> о нестационарных о</w:t>
      </w:r>
      <w:r w:rsidR="009C33AB" w:rsidRPr="009A3069">
        <w:rPr>
          <w:b/>
          <w:bCs/>
          <w:color w:val="000000"/>
          <w:sz w:val="27"/>
          <w:szCs w:val="27"/>
        </w:rPr>
        <w:t>бъектах на территории Решетовского</w:t>
      </w:r>
      <w:r w:rsidRPr="009A3069">
        <w:rPr>
          <w:b/>
          <w:bCs/>
          <w:color w:val="000000"/>
          <w:sz w:val="27"/>
          <w:szCs w:val="27"/>
        </w:rPr>
        <w:t xml:space="preserve"> сельсовета Кочковского района Новосибирской области</w:t>
      </w:r>
      <w:r w:rsidR="00A20101">
        <w:rPr>
          <w:b/>
          <w:bCs/>
          <w:color w:val="000000"/>
          <w:sz w:val="27"/>
          <w:szCs w:val="27"/>
        </w:rPr>
        <w:t>» (с изм. от 28.12.2022 г. № 4</w:t>
      </w:r>
      <w:r w:rsidR="00CA5C10" w:rsidRPr="009A3069">
        <w:rPr>
          <w:b/>
          <w:bCs/>
          <w:color w:val="000000"/>
          <w:sz w:val="27"/>
          <w:szCs w:val="27"/>
        </w:rPr>
        <w:t>)</w:t>
      </w:r>
    </w:p>
    <w:p w:rsidR="00273B67" w:rsidRPr="009D7D32" w:rsidRDefault="00273B67" w:rsidP="00273B67">
      <w:pPr>
        <w:ind w:firstLine="851"/>
        <w:jc w:val="both"/>
        <w:rPr>
          <w:color w:val="000000"/>
        </w:rPr>
      </w:pPr>
      <w:r w:rsidRPr="009D7D32">
        <w:rPr>
          <w:color w:val="000000"/>
        </w:rPr>
        <w:t> </w:t>
      </w:r>
    </w:p>
    <w:p w:rsidR="00273B67" w:rsidRPr="009A3069" w:rsidRDefault="00273B67" w:rsidP="009A3069">
      <w:pPr>
        <w:spacing w:line="0" w:lineRule="atLeast"/>
        <w:ind w:firstLine="851"/>
        <w:rPr>
          <w:color w:val="000000"/>
          <w:sz w:val="26"/>
          <w:szCs w:val="26"/>
        </w:rPr>
      </w:pPr>
      <w:proofErr w:type="gramStart"/>
      <w:r w:rsidRPr="009A3069">
        <w:rPr>
          <w:color w:val="000000"/>
          <w:sz w:val="26"/>
          <w:szCs w:val="26"/>
        </w:rPr>
        <w:t>В соответствии с  Федеральными законами </w:t>
      </w:r>
      <w:hyperlink r:id="rId6" w:tgtFrame="_blank" w:history="1">
        <w:r w:rsidRPr="009A3069">
          <w:rPr>
            <w:color w:val="000000" w:themeColor="text1"/>
            <w:sz w:val="26"/>
            <w:szCs w:val="26"/>
          </w:rPr>
          <w:t>от 06.10.2003 № 131-ФЗ</w:t>
        </w:r>
      </w:hyperlink>
      <w:r w:rsidRPr="009A3069">
        <w:rPr>
          <w:color w:val="000000" w:themeColor="text1"/>
          <w:sz w:val="26"/>
          <w:szCs w:val="26"/>
        </w:rPr>
        <w:t> «</w:t>
      </w:r>
      <w:hyperlink r:id="rId7" w:tgtFrame="_blank" w:history="1">
        <w:r w:rsidRPr="009A3069">
          <w:rPr>
            <w:color w:val="000000" w:themeColor="text1"/>
            <w:sz w:val="26"/>
            <w:szCs w:val="26"/>
          </w:rPr>
          <w:t>Об общих принципах организации местного самоуправления</w:t>
        </w:r>
      </w:hyperlink>
      <w:r w:rsidRPr="009A3069">
        <w:rPr>
          <w:color w:val="000000"/>
          <w:sz w:val="26"/>
          <w:szCs w:val="26"/>
        </w:rPr>
        <w:t> в Российской Федерации», </w:t>
      </w:r>
      <w:r w:rsidR="00886A21" w:rsidRPr="009A3069">
        <w:rPr>
          <w:color w:val="000000"/>
          <w:sz w:val="26"/>
          <w:szCs w:val="26"/>
        </w:rPr>
        <w:t>от25.10.2001 г. № 137-ФЗ «О введении в действие Земельного кодекса Российской Федерации»</w:t>
      </w:r>
      <w:r w:rsidR="009A3069" w:rsidRPr="009A3069">
        <w:rPr>
          <w:color w:val="000000"/>
          <w:sz w:val="26"/>
          <w:szCs w:val="26"/>
        </w:rPr>
        <w:t xml:space="preserve">, </w:t>
      </w:r>
      <w:r w:rsidR="0014011F" w:rsidRPr="009A3069">
        <w:rPr>
          <w:color w:val="000000"/>
          <w:sz w:val="26"/>
          <w:szCs w:val="26"/>
        </w:rPr>
        <w:t>Уставом Решетовского</w:t>
      </w:r>
      <w:r w:rsidRPr="009A3069">
        <w:rPr>
          <w:color w:val="000000"/>
          <w:sz w:val="26"/>
          <w:szCs w:val="26"/>
        </w:rPr>
        <w:t xml:space="preserve"> сельсовета Кочковского района Новосибирской обл</w:t>
      </w:r>
      <w:r w:rsidR="0014011F" w:rsidRPr="009A3069">
        <w:rPr>
          <w:color w:val="000000"/>
          <w:sz w:val="26"/>
          <w:szCs w:val="26"/>
        </w:rPr>
        <w:t>асти,</w:t>
      </w:r>
      <w:r w:rsidR="00886A21" w:rsidRPr="009A3069">
        <w:rPr>
          <w:sz w:val="26"/>
          <w:szCs w:val="26"/>
        </w:rPr>
        <w:t xml:space="preserve"> а также в целях приведения нормативного правового акта в соответствие действующему законодательству,  </w:t>
      </w:r>
      <w:r w:rsidR="0014011F" w:rsidRPr="009A3069">
        <w:rPr>
          <w:color w:val="000000"/>
          <w:sz w:val="26"/>
          <w:szCs w:val="26"/>
        </w:rPr>
        <w:t>Совет депутатов Решетовского</w:t>
      </w:r>
      <w:proofErr w:type="gramEnd"/>
      <w:r w:rsidRPr="009A3069">
        <w:rPr>
          <w:color w:val="000000"/>
          <w:sz w:val="26"/>
          <w:szCs w:val="26"/>
        </w:rPr>
        <w:t xml:space="preserve"> сельсовета Кочковского района Новосибирской области,</w:t>
      </w:r>
    </w:p>
    <w:p w:rsidR="00273B67" w:rsidRPr="00A20101" w:rsidRDefault="00273B67" w:rsidP="009A3069">
      <w:pPr>
        <w:spacing w:line="0" w:lineRule="atLeast"/>
        <w:ind w:firstLine="851"/>
        <w:rPr>
          <w:b/>
          <w:color w:val="000000"/>
          <w:sz w:val="26"/>
          <w:szCs w:val="26"/>
        </w:rPr>
      </w:pPr>
      <w:r w:rsidRPr="00A20101">
        <w:rPr>
          <w:b/>
          <w:color w:val="000000"/>
          <w:sz w:val="26"/>
          <w:szCs w:val="26"/>
        </w:rPr>
        <w:t>РЕШИЛ:</w:t>
      </w:r>
    </w:p>
    <w:p w:rsidR="00886A21" w:rsidRPr="009A3069" w:rsidRDefault="009A3069" w:rsidP="009A3069">
      <w:pPr>
        <w:spacing w:line="0" w:lineRule="atLeast"/>
        <w:rPr>
          <w:color w:val="000000"/>
          <w:sz w:val="26"/>
          <w:szCs w:val="26"/>
        </w:rPr>
      </w:pPr>
      <w:r w:rsidRPr="009A3069">
        <w:rPr>
          <w:color w:val="000000"/>
          <w:sz w:val="26"/>
          <w:szCs w:val="26"/>
        </w:rPr>
        <w:t xml:space="preserve">   </w:t>
      </w:r>
      <w:r w:rsidR="00273B67" w:rsidRPr="009A3069">
        <w:rPr>
          <w:color w:val="000000"/>
          <w:sz w:val="26"/>
          <w:szCs w:val="26"/>
        </w:rPr>
        <w:t xml:space="preserve">1. </w:t>
      </w:r>
      <w:r w:rsidR="00886A21" w:rsidRPr="009A3069">
        <w:rPr>
          <w:color w:val="000000"/>
          <w:sz w:val="26"/>
          <w:szCs w:val="26"/>
        </w:rPr>
        <w:t xml:space="preserve">Внести изменения в решение Совета депутатов  Решетовского сельсовета Кочковского района Новосибирской области от 12.08.2020 г. № 6 «О Положении о нестационарных объектах на территории Решетовского сельсовета Кочковского района Новосибирской области» </w:t>
      </w:r>
      <w:proofErr w:type="gramStart"/>
      <w:r w:rsidR="00886A21" w:rsidRPr="009A3069">
        <w:rPr>
          <w:color w:val="000000"/>
          <w:sz w:val="26"/>
          <w:szCs w:val="26"/>
        </w:rPr>
        <w:t xml:space="preserve">( </w:t>
      </w:r>
      <w:proofErr w:type="gramEnd"/>
      <w:r w:rsidR="00886A21" w:rsidRPr="009A3069">
        <w:rPr>
          <w:color w:val="000000"/>
          <w:sz w:val="26"/>
          <w:szCs w:val="26"/>
        </w:rPr>
        <w:t>с изм. от 28.12.2022 г. № 4):</w:t>
      </w:r>
    </w:p>
    <w:p w:rsidR="000A1773" w:rsidRPr="009A3069" w:rsidRDefault="009A3069" w:rsidP="009A3069">
      <w:pPr>
        <w:spacing w:line="0" w:lineRule="atLeast"/>
        <w:rPr>
          <w:color w:val="000000"/>
          <w:sz w:val="27"/>
          <w:szCs w:val="27"/>
        </w:rPr>
      </w:pPr>
      <w:r w:rsidRPr="009A3069">
        <w:rPr>
          <w:color w:val="000000"/>
          <w:sz w:val="27"/>
          <w:szCs w:val="27"/>
        </w:rPr>
        <w:t xml:space="preserve">   </w:t>
      </w:r>
      <w:r w:rsidR="00282145" w:rsidRPr="009A3069">
        <w:rPr>
          <w:color w:val="000000"/>
          <w:sz w:val="27"/>
          <w:szCs w:val="27"/>
        </w:rPr>
        <w:t xml:space="preserve">1.1. </w:t>
      </w:r>
      <w:r w:rsidR="008C7223" w:rsidRPr="009A3069">
        <w:rPr>
          <w:color w:val="000000"/>
          <w:sz w:val="27"/>
          <w:szCs w:val="27"/>
        </w:rPr>
        <w:t>В подпункте 1.5. раздела 1. Положения</w:t>
      </w:r>
      <w:r w:rsidR="000A1773" w:rsidRPr="009A3069">
        <w:rPr>
          <w:color w:val="000000"/>
          <w:sz w:val="27"/>
          <w:szCs w:val="27"/>
        </w:rPr>
        <w:t xml:space="preserve"> после слов «в муниципальной собственности» слова «и земельных участках, государственная собственность на которые не разграничена» исключить.</w:t>
      </w:r>
    </w:p>
    <w:p w:rsidR="00E434A4" w:rsidRPr="009A3069" w:rsidRDefault="009A3069" w:rsidP="009A3069">
      <w:pPr>
        <w:spacing w:line="0" w:lineRule="atLeast"/>
        <w:rPr>
          <w:color w:val="000000"/>
          <w:sz w:val="27"/>
          <w:szCs w:val="27"/>
        </w:rPr>
      </w:pPr>
      <w:r w:rsidRPr="009A3069">
        <w:rPr>
          <w:color w:val="000000"/>
          <w:sz w:val="27"/>
          <w:szCs w:val="27"/>
        </w:rPr>
        <w:t xml:space="preserve">   </w:t>
      </w:r>
      <w:r w:rsidR="00E434A4" w:rsidRPr="009A3069">
        <w:rPr>
          <w:color w:val="000000"/>
          <w:sz w:val="27"/>
          <w:szCs w:val="27"/>
        </w:rPr>
        <w:t>1.2. В подпункте 7 пункта 4.7. раздела 5.  Положения после слов «в муниципальной собственности» слова «либо не относится к земельным участкам, государственная собственность на которые не разграничена» исключить.</w:t>
      </w:r>
    </w:p>
    <w:p w:rsidR="00E434A4" w:rsidRPr="009A3069" w:rsidRDefault="009A3069" w:rsidP="009A3069">
      <w:pPr>
        <w:spacing w:line="0" w:lineRule="atLeast"/>
        <w:rPr>
          <w:color w:val="000000"/>
          <w:sz w:val="27"/>
          <w:szCs w:val="27"/>
        </w:rPr>
      </w:pPr>
      <w:r w:rsidRPr="009A3069">
        <w:rPr>
          <w:color w:val="000000"/>
          <w:sz w:val="27"/>
          <w:szCs w:val="27"/>
        </w:rPr>
        <w:t xml:space="preserve">   1.3. В</w:t>
      </w:r>
      <w:r w:rsidR="00E434A4" w:rsidRPr="009A3069">
        <w:rPr>
          <w:color w:val="000000"/>
          <w:sz w:val="27"/>
          <w:szCs w:val="27"/>
        </w:rPr>
        <w:t xml:space="preserve"> подпункте </w:t>
      </w:r>
      <w:r w:rsidRPr="009A3069">
        <w:rPr>
          <w:color w:val="000000"/>
          <w:sz w:val="27"/>
          <w:szCs w:val="27"/>
        </w:rPr>
        <w:t>5 пункта 5.7. раздела 5 Положения после слов «в муниципальной собственности» слова «либо не относится к земельным участкам, государственная собственность на которые не разграничена» исключить.</w:t>
      </w:r>
    </w:p>
    <w:p w:rsidR="00273B67" w:rsidRPr="009A3069" w:rsidRDefault="009A3069" w:rsidP="009A3069">
      <w:pPr>
        <w:spacing w:line="0" w:lineRule="atLeast"/>
        <w:rPr>
          <w:color w:val="000000"/>
          <w:sz w:val="27"/>
          <w:szCs w:val="27"/>
        </w:rPr>
      </w:pPr>
      <w:r w:rsidRPr="009A3069">
        <w:rPr>
          <w:color w:val="000000"/>
          <w:sz w:val="27"/>
          <w:szCs w:val="27"/>
        </w:rPr>
        <w:t xml:space="preserve">   2</w:t>
      </w:r>
      <w:r w:rsidR="00273B67" w:rsidRPr="009A3069">
        <w:rPr>
          <w:color w:val="000000"/>
          <w:sz w:val="27"/>
          <w:szCs w:val="27"/>
        </w:rPr>
        <w:t>. Решение вступает в силу после его официального опубликования.</w:t>
      </w:r>
    </w:p>
    <w:p w:rsidR="00273B67" w:rsidRPr="009A3069" w:rsidRDefault="00273B67" w:rsidP="009A3069">
      <w:pPr>
        <w:spacing w:line="0" w:lineRule="atLeast"/>
        <w:ind w:firstLine="851"/>
        <w:jc w:val="both"/>
        <w:rPr>
          <w:color w:val="000000"/>
          <w:sz w:val="27"/>
          <w:szCs w:val="27"/>
        </w:rPr>
      </w:pPr>
      <w:r w:rsidRPr="009A3069">
        <w:rPr>
          <w:color w:val="000000"/>
          <w:sz w:val="27"/>
          <w:szCs w:val="27"/>
        </w:rPr>
        <w:t> </w:t>
      </w:r>
    </w:p>
    <w:p w:rsidR="009A3069" w:rsidRPr="009A3069" w:rsidRDefault="00282145" w:rsidP="009A3069">
      <w:pPr>
        <w:spacing w:line="0" w:lineRule="atLeast"/>
        <w:jc w:val="both"/>
        <w:rPr>
          <w:color w:val="000000"/>
          <w:sz w:val="27"/>
          <w:szCs w:val="27"/>
        </w:rPr>
      </w:pPr>
      <w:r w:rsidRPr="009A3069">
        <w:rPr>
          <w:color w:val="000000"/>
          <w:sz w:val="27"/>
          <w:szCs w:val="27"/>
        </w:rPr>
        <w:t>Глава</w:t>
      </w:r>
      <w:r w:rsidR="0014011F" w:rsidRPr="009A3069">
        <w:rPr>
          <w:color w:val="000000"/>
          <w:sz w:val="27"/>
          <w:szCs w:val="27"/>
        </w:rPr>
        <w:t xml:space="preserve"> Решетовского</w:t>
      </w:r>
      <w:r w:rsidR="00273B67" w:rsidRPr="009A3069">
        <w:rPr>
          <w:color w:val="000000"/>
          <w:sz w:val="27"/>
          <w:szCs w:val="27"/>
        </w:rPr>
        <w:t xml:space="preserve"> сельсовета</w:t>
      </w:r>
    </w:p>
    <w:p w:rsidR="00273B67" w:rsidRPr="009A3069" w:rsidRDefault="00273B67" w:rsidP="009A3069">
      <w:pPr>
        <w:spacing w:line="0" w:lineRule="atLeast"/>
        <w:jc w:val="both"/>
        <w:rPr>
          <w:color w:val="000000"/>
          <w:sz w:val="27"/>
          <w:szCs w:val="27"/>
        </w:rPr>
      </w:pPr>
      <w:proofErr w:type="spellStart"/>
      <w:r w:rsidRPr="009A3069">
        <w:rPr>
          <w:color w:val="000000"/>
          <w:sz w:val="27"/>
          <w:szCs w:val="27"/>
        </w:rPr>
        <w:t>Кочковского</w:t>
      </w:r>
      <w:proofErr w:type="spellEnd"/>
      <w:r w:rsidRPr="009A3069">
        <w:rPr>
          <w:color w:val="000000"/>
          <w:sz w:val="27"/>
          <w:szCs w:val="27"/>
        </w:rPr>
        <w:t xml:space="preserve"> района Новосибирской област</w:t>
      </w:r>
      <w:r w:rsidR="0014011F" w:rsidRPr="009A3069">
        <w:rPr>
          <w:color w:val="000000"/>
          <w:sz w:val="27"/>
          <w:szCs w:val="27"/>
        </w:rPr>
        <w:t xml:space="preserve">и                </w:t>
      </w:r>
      <w:r w:rsidR="00A20101">
        <w:rPr>
          <w:color w:val="000000"/>
          <w:sz w:val="27"/>
          <w:szCs w:val="27"/>
        </w:rPr>
        <w:t xml:space="preserve">                </w:t>
      </w:r>
      <w:r w:rsidR="00282145" w:rsidRPr="009A3069">
        <w:rPr>
          <w:color w:val="000000"/>
          <w:sz w:val="27"/>
          <w:szCs w:val="27"/>
        </w:rPr>
        <w:t>А.Н.</w:t>
      </w:r>
      <w:r w:rsidR="00A20101">
        <w:rPr>
          <w:color w:val="000000"/>
          <w:sz w:val="27"/>
          <w:szCs w:val="27"/>
        </w:rPr>
        <w:t xml:space="preserve"> </w:t>
      </w:r>
      <w:r w:rsidR="00282145" w:rsidRPr="009A3069">
        <w:rPr>
          <w:color w:val="000000"/>
          <w:sz w:val="27"/>
          <w:szCs w:val="27"/>
        </w:rPr>
        <w:t>Бурцев</w:t>
      </w:r>
    </w:p>
    <w:p w:rsidR="009A3069" w:rsidRPr="009A3069" w:rsidRDefault="009A3069" w:rsidP="009A3069">
      <w:pPr>
        <w:spacing w:line="0" w:lineRule="atLeast"/>
        <w:jc w:val="both"/>
        <w:rPr>
          <w:color w:val="000000"/>
          <w:sz w:val="27"/>
          <w:szCs w:val="27"/>
        </w:rPr>
      </w:pPr>
    </w:p>
    <w:p w:rsidR="00273B67" w:rsidRPr="009A3069" w:rsidRDefault="00273B67" w:rsidP="009A3069">
      <w:pPr>
        <w:spacing w:line="0" w:lineRule="atLeast"/>
        <w:jc w:val="both"/>
        <w:rPr>
          <w:color w:val="000000"/>
          <w:sz w:val="27"/>
          <w:szCs w:val="27"/>
        </w:rPr>
      </w:pPr>
      <w:r w:rsidRPr="009A3069">
        <w:rPr>
          <w:color w:val="000000"/>
          <w:sz w:val="27"/>
          <w:szCs w:val="27"/>
        </w:rPr>
        <w:t>Председател</w:t>
      </w:r>
      <w:r w:rsidR="0014011F" w:rsidRPr="009A3069">
        <w:rPr>
          <w:color w:val="000000"/>
          <w:sz w:val="27"/>
          <w:szCs w:val="27"/>
        </w:rPr>
        <w:t>ь</w:t>
      </w:r>
      <w:r w:rsidRPr="009A3069">
        <w:rPr>
          <w:color w:val="000000"/>
          <w:sz w:val="27"/>
          <w:szCs w:val="27"/>
        </w:rPr>
        <w:t xml:space="preserve"> Совета депутатов </w:t>
      </w:r>
    </w:p>
    <w:p w:rsidR="00273B67" w:rsidRPr="009A3069" w:rsidRDefault="00603170" w:rsidP="009A3069">
      <w:pPr>
        <w:spacing w:line="0" w:lineRule="atLeast"/>
        <w:jc w:val="both"/>
        <w:rPr>
          <w:color w:val="000000"/>
          <w:sz w:val="27"/>
          <w:szCs w:val="27"/>
        </w:rPr>
      </w:pPr>
      <w:r w:rsidRPr="009A3069">
        <w:rPr>
          <w:color w:val="000000"/>
          <w:sz w:val="27"/>
          <w:szCs w:val="27"/>
        </w:rPr>
        <w:t>Решетовского</w:t>
      </w:r>
      <w:r w:rsidR="00273B67" w:rsidRPr="009A3069">
        <w:rPr>
          <w:color w:val="000000"/>
          <w:sz w:val="27"/>
          <w:szCs w:val="27"/>
        </w:rPr>
        <w:t xml:space="preserve"> сельсовета</w:t>
      </w:r>
    </w:p>
    <w:p w:rsidR="00033D03" w:rsidRPr="005C1F24" w:rsidRDefault="00273B67" w:rsidP="00A20101">
      <w:pPr>
        <w:spacing w:line="0" w:lineRule="atLeast"/>
        <w:jc w:val="both"/>
        <w:rPr>
          <w:rFonts w:ascii="Arial" w:hAnsi="Arial" w:cs="Arial"/>
        </w:rPr>
      </w:pPr>
      <w:proofErr w:type="spellStart"/>
      <w:r w:rsidRPr="009A3069">
        <w:rPr>
          <w:color w:val="000000"/>
          <w:sz w:val="27"/>
          <w:szCs w:val="27"/>
        </w:rPr>
        <w:t>Кочковского</w:t>
      </w:r>
      <w:proofErr w:type="spellEnd"/>
      <w:r w:rsidRPr="009A3069">
        <w:rPr>
          <w:color w:val="000000"/>
          <w:sz w:val="27"/>
          <w:szCs w:val="27"/>
        </w:rPr>
        <w:t xml:space="preserve"> района Новосибирской области             </w:t>
      </w:r>
      <w:r w:rsidR="00603170" w:rsidRPr="009A3069">
        <w:rPr>
          <w:color w:val="000000"/>
          <w:sz w:val="27"/>
          <w:szCs w:val="27"/>
        </w:rPr>
        <w:t xml:space="preserve">  </w:t>
      </w:r>
      <w:r w:rsidR="00A20101">
        <w:rPr>
          <w:color w:val="000000"/>
          <w:sz w:val="27"/>
          <w:szCs w:val="27"/>
        </w:rPr>
        <w:t xml:space="preserve">                </w:t>
      </w:r>
      <w:r w:rsidR="00282145" w:rsidRPr="009A3069">
        <w:rPr>
          <w:color w:val="000000"/>
          <w:sz w:val="27"/>
          <w:szCs w:val="27"/>
        </w:rPr>
        <w:t>В.К.</w:t>
      </w:r>
      <w:r w:rsidR="00A20101">
        <w:rPr>
          <w:color w:val="000000"/>
          <w:sz w:val="27"/>
          <w:szCs w:val="27"/>
        </w:rPr>
        <w:t xml:space="preserve"> </w:t>
      </w:r>
      <w:proofErr w:type="spellStart"/>
      <w:r w:rsidR="00282145" w:rsidRPr="009A3069">
        <w:rPr>
          <w:color w:val="000000"/>
          <w:sz w:val="27"/>
          <w:szCs w:val="27"/>
        </w:rPr>
        <w:t>Майс</w:t>
      </w:r>
      <w:proofErr w:type="spellEnd"/>
    </w:p>
    <w:sectPr w:rsidR="00033D03" w:rsidRPr="005C1F24" w:rsidSect="0053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7B7261"/>
    <w:multiLevelType w:val="hybridMultilevel"/>
    <w:tmpl w:val="03B2263E"/>
    <w:lvl w:ilvl="0" w:tplc="E76E2C80">
      <w:start w:val="1"/>
      <w:numFmt w:val="decimal"/>
      <w:lvlText w:val="%1."/>
      <w:lvlJc w:val="left"/>
      <w:pPr>
        <w:ind w:left="720" w:hanging="360"/>
      </w:pPr>
    </w:lvl>
    <w:lvl w:ilvl="1" w:tplc="71AC2C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143B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8CA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6828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1289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08B7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C45F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F62E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F07B90"/>
    <w:multiLevelType w:val="hybridMultilevel"/>
    <w:tmpl w:val="885A5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1A3D29"/>
    <w:multiLevelType w:val="hybridMultilevel"/>
    <w:tmpl w:val="4CB673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67"/>
    <w:rsid w:val="000122FE"/>
    <w:rsid w:val="00033D03"/>
    <w:rsid w:val="00075995"/>
    <w:rsid w:val="000A1773"/>
    <w:rsid w:val="00103C75"/>
    <w:rsid w:val="00106CD7"/>
    <w:rsid w:val="0014011F"/>
    <w:rsid w:val="001946A5"/>
    <w:rsid w:val="001C5742"/>
    <w:rsid w:val="0022764E"/>
    <w:rsid w:val="00273B67"/>
    <w:rsid w:val="00274200"/>
    <w:rsid w:val="00282145"/>
    <w:rsid w:val="00286269"/>
    <w:rsid w:val="002D1E96"/>
    <w:rsid w:val="002D6112"/>
    <w:rsid w:val="002E588C"/>
    <w:rsid w:val="0039491B"/>
    <w:rsid w:val="00397DB3"/>
    <w:rsid w:val="003F64B0"/>
    <w:rsid w:val="00424DD1"/>
    <w:rsid w:val="00434811"/>
    <w:rsid w:val="00456490"/>
    <w:rsid w:val="004F782A"/>
    <w:rsid w:val="00501D68"/>
    <w:rsid w:val="0053120F"/>
    <w:rsid w:val="00576379"/>
    <w:rsid w:val="005C1F24"/>
    <w:rsid w:val="005C4B32"/>
    <w:rsid w:val="00603170"/>
    <w:rsid w:val="0062656E"/>
    <w:rsid w:val="00693DDE"/>
    <w:rsid w:val="00696091"/>
    <w:rsid w:val="00720EEC"/>
    <w:rsid w:val="007C6C76"/>
    <w:rsid w:val="00837E01"/>
    <w:rsid w:val="00886A21"/>
    <w:rsid w:val="008C7223"/>
    <w:rsid w:val="008F7715"/>
    <w:rsid w:val="009966AF"/>
    <w:rsid w:val="009A3069"/>
    <w:rsid w:val="009C33AB"/>
    <w:rsid w:val="009D7D32"/>
    <w:rsid w:val="009D7DAA"/>
    <w:rsid w:val="00A20101"/>
    <w:rsid w:val="00AA6CC1"/>
    <w:rsid w:val="00AD02BD"/>
    <w:rsid w:val="00AD5E61"/>
    <w:rsid w:val="00B32A95"/>
    <w:rsid w:val="00B62890"/>
    <w:rsid w:val="00BB669C"/>
    <w:rsid w:val="00C273DD"/>
    <w:rsid w:val="00C463FC"/>
    <w:rsid w:val="00CA5C10"/>
    <w:rsid w:val="00CB365A"/>
    <w:rsid w:val="00CC35DA"/>
    <w:rsid w:val="00CD6974"/>
    <w:rsid w:val="00E356CC"/>
    <w:rsid w:val="00E434A4"/>
    <w:rsid w:val="00E9261A"/>
    <w:rsid w:val="00FB526C"/>
    <w:rsid w:val="00FC2B7E"/>
    <w:rsid w:val="00FD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Знак Знак2 Знак"/>
    <w:basedOn w:val="a0"/>
    <w:link w:val="a4"/>
    <w:uiPriority w:val="99"/>
    <w:semiHidden/>
    <w:locked/>
    <w:rsid w:val="00273B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Знак Знак2"/>
    <w:basedOn w:val="a"/>
    <w:link w:val="a3"/>
    <w:uiPriority w:val="99"/>
    <w:semiHidden/>
    <w:unhideWhenUsed/>
    <w:qFormat/>
    <w:rsid w:val="00273B67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273B67"/>
    <w:rPr>
      <w:color w:val="0000FF"/>
      <w:u w:val="single"/>
    </w:rPr>
  </w:style>
  <w:style w:type="character" w:customStyle="1" w:styleId="1">
    <w:name w:val="Гиперссылка1"/>
    <w:basedOn w:val="a0"/>
    <w:rsid w:val="00273B67"/>
  </w:style>
  <w:style w:type="paragraph" w:customStyle="1" w:styleId="consplusnonformat">
    <w:name w:val="consplusnonformat"/>
    <w:basedOn w:val="a"/>
    <w:rsid w:val="00273B67"/>
    <w:pPr>
      <w:spacing w:before="100" w:beforeAutospacing="1" w:after="100" w:afterAutospacing="1"/>
    </w:pPr>
  </w:style>
  <w:style w:type="paragraph" w:styleId="2">
    <w:name w:val="Body Text 2"/>
    <w:basedOn w:val="a"/>
    <w:link w:val="20"/>
    <w:semiHidden/>
    <w:unhideWhenUsed/>
    <w:rsid w:val="008F7715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8F77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F77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64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64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64B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B628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ravo-minjust.ru:8080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minjust.ru:8080/bigs/showDocument.html?id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2020-08-27T03:13:00Z</cp:lastPrinted>
  <dcterms:created xsi:type="dcterms:W3CDTF">2020-08-11T09:18:00Z</dcterms:created>
  <dcterms:modified xsi:type="dcterms:W3CDTF">2023-05-17T04:18:00Z</dcterms:modified>
</cp:coreProperties>
</file>